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14" w:rsidRDefault="0051749F" w:rsidP="0051749F">
      <w:pPr>
        <w:jc w:val="center"/>
      </w:pPr>
      <w:r>
        <w:t>YÖGEP ARALIK AY’I RAPORU</w:t>
      </w:r>
    </w:p>
    <w:p w:rsidR="0051749F" w:rsidRDefault="0051749F"/>
    <w:p w:rsidR="0051749F" w:rsidRDefault="0051749F">
      <w:r>
        <w:t xml:space="preserve">Aralık </w:t>
      </w:r>
      <w:proofErr w:type="spellStart"/>
      <w:r>
        <w:t>ay’ı</w:t>
      </w:r>
      <w:proofErr w:type="spellEnd"/>
      <w:r>
        <w:t xml:space="preserve"> YÖGEP planlaması </w:t>
      </w:r>
      <w:proofErr w:type="gramStart"/>
      <w:r>
        <w:t>dahilinde</w:t>
      </w:r>
      <w:proofErr w:type="gramEnd"/>
      <w:r>
        <w:t xml:space="preserve"> yapılacak olan;</w:t>
      </w:r>
    </w:p>
    <w:p w:rsidR="0051749F" w:rsidRDefault="0051749F" w:rsidP="0051749F">
      <w:pPr>
        <w:ind w:firstLine="708"/>
      </w:pPr>
      <w:r>
        <w:t>Okulun sosyal çevresi komşu okullar, muh</w:t>
      </w:r>
      <w:r w:rsidR="00A55A1F">
        <w:t>ta</w:t>
      </w:r>
      <w:r>
        <w:t>r</w:t>
      </w:r>
      <w:r w:rsidR="00A55A1F">
        <w:t>lık c</w:t>
      </w:r>
      <w:r>
        <w:t xml:space="preserve">ami üniversiteler/ fakülteler müftülükler, sivil toplum kuruluşları yerel yönetimler ve benzeri resmi ve özel kurum ve kuruluşlarla işbirliği ve bu kapsamda yapılabilecek çalışmaların kapsamı ve uygulanması üzerine </w:t>
      </w:r>
      <w:proofErr w:type="spellStart"/>
      <w:r>
        <w:t>müzakkereler</w:t>
      </w:r>
      <w:proofErr w:type="spellEnd"/>
      <w:r>
        <w:t xml:space="preserve"> yapılarak kültürel ve bilimsel bilgiler edinilmesine önem verilmiştir.</w:t>
      </w:r>
    </w:p>
    <w:p w:rsidR="00A55A1F" w:rsidRDefault="00A55A1F" w:rsidP="0051749F">
      <w:pPr>
        <w:ind w:firstLine="708"/>
      </w:pPr>
      <w:r>
        <w:t xml:space="preserve">Bu kapsamda İlçe müftülüğü ziyaret edilerek yapılabilecek faaliyetler üzerine görüş alışverişinde bulunuldu. Okulumuz öğrencilerinden trafik kazası sonucu geçen yıl vefat eden öğrencimiz için anma töreni </w:t>
      </w:r>
      <w:proofErr w:type="spellStart"/>
      <w:proofErr w:type="gramStart"/>
      <w:r>
        <w:t>düzenlendi.</w:t>
      </w:r>
      <w:r w:rsidR="000E70E1">
        <w:t>Bu</w:t>
      </w:r>
      <w:proofErr w:type="spellEnd"/>
      <w:proofErr w:type="gramEnd"/>
      <w:r w:rsidR="000E70E1">
        <w:t xml:space="preserve"> törenlere müftülük imamları  davet edildi. Törende </w:t>
      </w:r>
      <w:bookmarkStart w:id="0" w:name="_GoBack"/>
      <w:bookmarkEnd w:id="0"/>
      <w:proofErr w:type="spellStart"/>
      <w:r>
        <w:t>Yasini</w:t>
      </w:r>
      <w:proofErr w:type="spellEnd"/>
      <w:r>
        <w:t xml:space="preserve"> şerifler ve sureler okunup öğrencimizle ilgili slayt gösterisi yapıldı. </w:t>
      </w:r>
      <w:proofErr w:type="spellStart"/>
      <w:r>
        <w:t>Öğretmen</w:t>
      </w:r>
      <w:r w:rsidR="000E70E1">
        <w:t>e</w:t>
      </w:r>
      <w:r>
        <w:t>l</w:t>
      </w:r>
      <w:proofErr w:type="spellEnd"/>
      <w:r>
        <w:t xml:space="preserve"> tarafından konuşmalar gerçekleştirildi merhum öğrencinin </w:t>
      </w:r>
      <w:proofErr w:type="spellStart"/>
      <w:r>
        <w:t>aileside</w:t>
      </w:r>
      <w:proofErr w:type="spellEnd"/>
      <w:r>
        <w:t xml:space="preserve"> törene davet edildi.</w:t>
      </w:r>
    </w:p>
    <w:sectPr w:rsidR="00A5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9F"/>
    <w:rsid w:val="000E70E1"/>
    <w:rsid w:val="0051749F"/>
    <w:rsid w:val="00A55A1F"/>
    <w:rsid w:val="00D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744</Characters>
  <Application>Microsoft Office Word</Application>
  <DocSecurity>0</DocSecurity>
  <Lines>6</Lines>
  <Paragraphs>1</Paragraphs>
  <ScaleCrop>false</ScaleCrop>
  <Company>-=[By NeC]=-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2018-12-21T12:11:00Z</dcterms:created>
  <dcterms:modified xsi:type="dcterms:W3CDTF">2018-12-21T12:29:00Z</dcterms:modified>
</cp:coreProperties>
</file>